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510" w14:textId="75A17629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3EE8DF" w14:textId="4C970374" w:rsidR="001B0155" w:rsidRPr="003A33DA" w:rsidRDefault="001B0155" w:rsidP="003A33DA">
      <w:pPr>
        <w:pStyle w:val="Tytu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sz w:val="24"/>
          <w:szCs w:val="24"/>
          <w:lang w:eastAsia="pl-PL"/>
        </w:rPr>
        <w:t>Załącznik nr 8</w:t>
      </w:r>
    </w:p>
    <w:p w14:paraId="6845F33D" w14:textId="77777777" w:rsidR="003A33DA" w:rsidRDefault="003A33DA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77909F" w14:textId="65C59730" w:rsidR="00AC3F26" w:rsidRPr="003A33DA" w:rsidRDefault="00AC3F26" w:rsidP="003A33DA">
      <w:pPr>
        <w:pStyle w:val="Tytu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sz w:val="24"/>
          <w:szCs w:val="24"/>
          <w:lang w:eastAsia="pl-PL"/>
        </w:rPr>
        <w:t>Formularz klauzuli informacyjnej:</w:t>
      </w:r>
    </w:p>
    <w:p w14:paraId="52190A9C" w14:textId="13723A4F" w:rsidR="007C3698" w:rsidRPr="00967318" w:rsidRDefault="007C3698" w:rsidP="003A33DA">
      <w:pPr>
        <w:pStyle w:val="Podtytu"/>
        <w:spacing w:line="240" w:lineRule="auto"/>
        <w:rPr>
          <w:rFonts w:ascii="Arial" w:hAnsi="Arial" w:cs="Arial"/>
          <w:b/>
          <w:color w:val="auto"/>
          <w:spacing w:val="0"/>
          <w:sz w:val="24"/>
          <w:szCs w:val="24"/>
          <w:lang w:eastAsia="pl-PL"/>
        </w:rPr>
      </w:pPr>
      <w:r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Informacje dotyczące przetwarzania danych osobowych dla </w:t>
      </w:r>
      <w:r w:rsidR="00F149A0"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>uczestników projektów</w:t>
      </w:r>
      <w:r w:rsidR="00621407"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 </w:t>
      </w:r>
    </w:p>
    <w:p w14:paraId="203392A9" w14:textId="77777777" w:rsidR="003A33DA" w:rsidRPr="003A33DA" w:rsidRDefault="003A33DA" w:rsidP="003A33DA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7B3B4CDD" w14:textId="7CE70C02" w:rsidR="000B4F1A" w:rsidRPr="003A33DA" w:rsidRDefault="000B4F1A" w:rsidP="003A33D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3DA">
        <w:rPr>
          <w:rFonts w:ascii="Arial" w:hAnsi="Arial" w:cs="Arial"/>
          <w:sz w:val="24"/>
          <w:szCs w:val="24"/>
        </w:rPr>
        <w:t>Zgodnie z art. 13 ust. 1 i ust. 2</w:t>
      </w:r>
      <w:r w:rsidR="000A1A67" w:rsidRPr="003A33DA">
        <w:rPr>
          <w:rFonts w:ascii="Arial" w:hAnsi="Arial" w:cs="Arial"/>
          <w:sz w:val="24"/>
          <w:szCs w:val="24"/>
        </w:rPr>
        <w:t xml:space="preserve"> oraz art. 14 ust. 1 i ust. 2</w:t>
      </w:r>
      <w:r w:rsidRPr="003A33DA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533896" w:rsidRDefault="002867B6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3A33DA" w:rsidRDefault="00BD437E" w:rsidP="003A33DA">
      <w:pPr>
        <w:pStyle w:val="Nagwek1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Administrator danych</w:t>
      </w:r>
    </w:p>
    <w:p w14:paraId="1132B166" w14:textId="3C2E8573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666013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666013" w:rsidRDefault="006A2C70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666013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533896" w:rsidRDefault="00C3168C" w:rsidP="008A698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3A33DA" w:rsidRDefault="004F49A9" w:rsidP="003A33DA">
      <w:pPr>
        <w:pStyle w:val="Nagwek1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Inspektor ochrony danych osobowych</w:t>
      </w:r>
    </w:p>
    <w:p w14:paraId="5DC2D3BD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66013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666013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533896" w:rsidRDefault="00974BBE" w:rsidP="008A6984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3A33DA" w:rsidRDefault="00974BBE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533896" w:rsidRDefault="003B3AA3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533896" w:rsidRDefault="00825F47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533896" w:rsidRDefault="00533896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533896" w:rsidRDefault="00970594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53389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533896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533896" w:rsidRDefault="00974BBE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3A33DA" w:rsidRDefault="00692C80" w:rsidP="003A33DA">
      <w:pPr>
        <w:pStyle w:val="Nagwek2"/>
        <w:spacing w:after="240"/>
        <w:rPr>
          <w:rFonts w:ascii="Arial" w:eastAsia="Times New Roman" w:hAnsi="Arial" w:cs="Arial"/>
          <w:b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lang w:eastAsia="pl-PL"/>
        </w:rPr>
        <w:t>Podstawa prawna przetwarzania:</w:t>
      </w:r>
    </w:p>
    <w:p w14:paraId="701D7A3C" w14:textId="18351DE8" w:rsidR="00692C80" w:rsidRPr="00533896" w:rsidRDefault="00692C80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</w:t>
      </w:r>
      <w:r w:rsidR="009F5699" w:rsidRPr="00533896">
        <w:rPr>
          <w:rFonts w:ascii="Arial" w:hAnsi="Arial" w:cs="Arial"/>
          <w:sz w:val="24"/>
          <w:szCs w:val="24"/>
        </w:rPr>
        <w:t>e</w:t>
      </w:r>
      <w:r w:rsidRPr="00533896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Pr="00533896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533896">
        <w:rPr>
          <w:rFonts w:ascii="Arial" w:hAnsi="Arial" w:cs="Arial"/>
          <w:sz w:val="24"/>
          <w:szCs w:val="24"/>
        </w:rPr>
        <w:t xml:space="preserve"> - </w:t>
      </w:r>
      <w:r w:rsidR="009F5699" w:rsidRPr="00533896">
        <w:rPr>
          <w:rFonts w:ascii="Arial" w:hAnsi="Arial" w:cs="Arial"/>
          <w:sz w:val="24"/>
          <w:szCs w:val="24"/>
        </w:rPr>
        <w:t xml:space="preserve">w szczególności </w:t>
      </w:r>
      <w:r w:rsidR="00531F3E" w:rsidRPr="00533896">
        <w:rPr>
          <w:rFonts w:ascii="Arial" w:hAnsi="Arial" w:cs="Arial"/>
          <w:sz w:val="24"/>
          <w:szCs w:val="24"/>
        </w:rPr>
        <w:t xml:space="preserve">art. </w:t>
      </w:r>
      <w:r w:rsidR="00F72D08" w:rsidRPr="00533896">
        <w:rPr>
          <w:rFonts w:ascii="Arial" w:hAnsi="Arial" w:cs="Arial"/>
          <w:sz w:val="24"/>
          <w:szCs w:val="24"/>
        </w:rPr>
        <w:t xml:space="preserve">44, </w:t>
      </w:r>
      <w:r w:rsidR="002F40BF" w:rsidRPr="00533896">
        <w:rPr>
          <w:rFonts w:ascii="Arial" w:hAnsi="Arial" w:cs="Arial"/>
          <w:sz w:val="24"/>
          <w:szCs w:val="24"/>
        </w:rPr>
        <w:t xml:space="preserve">art. 69, </w:t>
      </w:r>
      <w:r w:rsidR="009F5699" w:rsidRPr="00533896">
        <w:rPr>
          <w:rFonts w:ascii="Arial" w:hAnsi="Arial" w:cs="Arial"/>
          <w:sz w:val="24"/>
          <w:szCs w:val="24"/>
        </w:rPr>
        <w:t>art. 72</w:t>
      </w:r>
      <w:r w:rsidR="00F72D08" w:rsidRPr="00533896">
        <w:rPr>
          <w:rFonts w:ascii="Arial" w:hAnsi="Arial" w:cs="Arial"/>
          <w:sz w:val="24"/>
          <w:szCs w:val="24"/>
        </w:rPr>
        <w:t xml:space="preserve">-74, </w:t>
      </w:r>
      <w:r w:rsidR="009F5699" w:rsidRPr="00533896">
        <w:rPr>
          <w:rFonts w:ascii="Arial" w:hAnsi="Arial" w:cs="Arial"/>
          <w:sz w:val="24"/>
          <w:szCs w:val="24"/>
        </w:rPr>
        <w:t xml:space="preserve">art. 76, </w:t>
      </w:r>
      <w:r w:rsidR="00F145AB" w:rsidRPr="00533896">
        <w:rPr>
          <w:rFonts w:ascii="Arial" w:hAnsi="Arial" w:cs="Arial"/>
          <w:sz w:val="24"/>
          <w:szCs w:val="24"/>
        </w:rPr>
        <w:t>art. 82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EFS+”)</w:t>
      </w:r>
      <w:r w:rsidR="0076376B" w:rsidRPr="00533896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533896">
        <w:rPr>
          <w:rFonts w:ascii="Arial" w:hAnsi="Arial" w:cs="Arial"/>
          <w:sz w:val="24"/>
          <w:szCs w:val="24"/>
        </w:rPr>
        <w:t>iki</w:t>
      </w:r>
      <w:r w:rsidRPr="00533896">
        <w:rPr>
          <w:rFonts w:ascii="Arial" w:hAnsi="Arial" w:cs="Arial"/>
          <w:sz w:val="24"/>
          <w:szCs w:val="24"/>
        </w:rPr>
        <w:t>;</w:t>
      </w:r>
    </w:p>
    <w:p w14:paraId="1D491740" w14:textId="3111E6B6" w:rsidR="00531F3E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FST”)</w:t>
      </w:r>
      <w:r w:rsidR="00F6478A" w:rsidRPr="00533896">
        <w:rPr>
          <w:rFonts w:ascii="Arial" w:hAnsi="Arial" w:cs="Arial"/>
          <w:sz w:val="24"/>
          <w:szCs w:val="24"/>
        </w:rPr>
        <w:t xml:space="preserve"> – w szczególności załącznik III</w:t>
      </w:r>
      <w:r w:rsidRPr="00533896">
        <w:rPr>
          <w:rFonts w:ascii="Arial" w:hAnsi="Arial" w:cs="Arial"/>
          <w:sz w:val="24"/>
          <w:szCs w:val="24"/>
        </w:rPr>
        <w:t>;</w:t>
      </w:r>
      <w:r w:rsidR="00041E79">
        <w:rPr>
          <w:rFonts w:ascii="Arial" w:hAnsi="Arial" w:cs="Arial"/>
          <w:sz w:val="24"/>
          <w:szCs w:val="24"/>
        </w:rPr>
        <w:t xml:space="preserve"> </w:t>
      </w:r>
      <w:r w:rsidR="006965A4" w:rsidRPr="00533896">
        <w:rPr>
          <w:rFonts w:ascii="Arial" w:hAnsi="Arial" w:cs="Arial"/>
          <w:sz w:val="24"/>
          <w:szCs w:val="24"/>
        </w:rPr>
        <w:t>U</w:t>
      </w:r>
      <w:r w:rsidR="00531F3E" w:rsidRPr="00533896">
        <w:rPr>
          <w:rFonts w:ascii="Arial" w:hAnsi="Arial" w:cs="Arial"/>
          <w:sz w:val="24"/>
          <w:szCs w:val="24"/>
        </w:rPr>
        <w:t>staw</w:t>
      </w:r>
      <w:r w:rsidR="006965A4" w:rsidRPr="00533896">
        <w:rPr>
          <w:rFonts w:ascii="Arial" w:hAnsi="Arial" w:cs="Arial"/>
          <w:sz w:val="24"/>
          <w:szCs w:val="24"/>
        </w:rPr>
        <w:t>a</w:t>
      </w:r>
      <w:r w:rsidR="00531F3E" w:rsidRPr="0053389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533896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533896" w:rsidRDefault="006965A4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</w:t>
      </w:r>
      <w:r w:rsidR="00692C80" w:rsidRPr="00533896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="00692C80" w:rsidRPr="00533896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533896">
        <w:rPr>
          <w:rFonts w:ascii="Arial" w:hAnsi="Arial" w:cs="Arial"/>
          <w:sz w:val="24"/>
          <w:szCs w:val="24"/>
        </w:rPr>
        <w:t>e</w:t>
      </w:r>
      <w:r w:rsidR="00692C80" w:rsidRPr="00533896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</w:t>
      </w:r>
      <w:r w:rsidR="00692C80" w:rsidRPr="00533896">
        <w:rPr>
          <w:rFonts w:ascii="Arial" w:hAnsi="Arial" w:cs="Arial"/>
          <w:sz w:val="24"/>
          <w:szCs w:val="24"/>
        </w:rPr>
        <w:lastRenderedPageBreak/>
        <w:t>rzeczowych wykazów akt oraz instrukcji w sprawie organizacji i zakresu działania archiwów zakładowych</w:t>
      </w:r>
      <w:r w:rsidRPr="00533896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533896" w:rsidRDefault="00AD447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404A6A1" w14:textId="31FE60C0" w:rsidR="00F56415" w:rsidRPr="003A33DA" w:rsidRDefault="00F56415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</w:t>
      </w:r>
      <w:r w:rsidR="00233CE9" w:rsidRPr="00533896">
        <w:rPr>
          <w:rFonts w:ascii="Arial" w:hAnsi="Arial" w:cs="Arial"/>
          <w:sz w:val="24"/>
          <w:szCs w:val="24"/>
        </w:rPr>
        <w:t xml:space="preserve">osobowe </w:t>
      </w:r>
      <w:r w:rsidR="00DC314B" w:rsidRPr="00533896">
        <w:rPr>
          <w:rFonts w:ascii="Arial" w:hAnsi="Arial" w:cs="Arial"/>
          <w:sz w:val="24"/>
          <w:szCs w:val="24"/>
        </w:rPr>
        <w:t xml:space="preserve">najczęściej </w:t>
      </w:r>
      <w:r w:rsidRPr="00533896">
        <w:rPr>
          <w:rFonts w:ascii="Arial" w:hAnsi="Arial" w:cs="Arial"/>
          <w:sz w:val="24"/>
          <w:szCs w:val="24"/>
        </w:rPr>
        <w:t xml:space="preserve">są </w:t>
      </w:r>
      <w:r w:rsidR="005A0628" w:rsidRPr="00533896">
        <w:rPr>
          <w:rFonts w:ascii="Arial" w:hAnsi="Arial" w:cs="Arial"/>
          <w:sz w:val="24"/>
          <w:szCs w:val="24"/>
        </w:rPr>
        <w:t xml:space="preserve">przekazywane do IZ FE SL </w:t>
      </w:r>
      <w:r w:rsidRPr="00533896">
        <w:rPr>
          <w:rFonts w:ascii="Arial" w:hAnsi="Arial" w:cs="Arial"/>
          <w:sz w:val="24"/>
          <w:szCs w:val="24"/>
        </w:rPr>
        <w:t>przez</w:t>
      </w:r>
      <w:r w:rsidR="00661EBA" w:rsidRPr="00533896">
        <w:rPr>
          <w:rFonts w:ascii="Arial" w:hAnsi="Arial" w:cs="Arial"/>
          <w:sz w:val="24"/>
          <w:szCs w:val="24"/>
        </w:rPr>
        <w:t xml:space="preserve"> </w:t>
      </w:r>
      <w:r w:rsidR="00A5533D" w:rsidRPr="00533896">
        <w:rPr>
          <w:rFonts w:ascii="Arial" w:hAnsi="Arial" w:cs="Arial"/>
          <w:sz w:val="24"/>
          <w:szCs w:val="24"/>
        </w:rPr>
        <w:t>ben</w:t>
      </w:r>
      <w:r w:rsidR="00983B12" w:rsidRPr="00533896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533896">
        <w:rPr>
          <w:rFonts w:ascii="Arial" w:hAnsi="Arial" w:cs="Arial"/>
          <w:sz w:val="24"/>
          <w:szCs w:val="24"/>
        </w:rPr>
        <w:t xml:space="preserve"> projekty</w:t>
      </w:r>
      <w:r w:rsidR="00907F96" w:rsidRPr="00533896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533896">
        <w:rPr>
          <w:rFonts w:ascii="Arial" w:hAnsi="Arial" w:cs="Arial"/>
          <w:sz w:val="24"/>
          <w:szCs w:val="24"/>
        </w:rPr>
        <w:t>.</w:t>
      </w:r>
      <w:r w:rsidR="00AC0813" w:rsidRPr="00533896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533896" w:rsidRDefault="00DC314B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prz</w:t>
      </w:r>
      <w:r w:rsidR="00BC5C5B" w:rsidRPr="00533896">
        <w:rPr>
          <w:rFonts w:ascii="Arial" w:hAnsi="Arial" w:cs="Arial"/>
          <w:sz w:val="24"/>
          <w:szCs w:val="24"/>
        </w:rPr>
        <w:t>ypadku projektów realizowanych przez Urząd Marszałkowski</w:t>
      </w:r>
      <w:r w:rsidRPr="00533896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533896">
        <w:rPr>
          <w:rFonts w:ascii="Arial" w:hAnsi="Arial" w:cs="Arial"/>
          <w:sz w:val="24"/>
          <w:szCs w:val="24"/>
        </w:rPr>
        <w:t>są</w:t>
      </w:r>
      <w:r w:rsidRPr="00533896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533896">
        <w:rPr>
          <w:rFonts w:ascii="Arial" w:hAnsi="Arial" w:cs="Arial"/>
          <w:sz w:val="24"/>
          <w:szCs w:val="24"/>
        </w:rPr>
        <w:t xml:space="preserve"> od uczestników</w:t>
      </w:r>
      <w:r w:rsidRPr="00533896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Zakres</w:t>
      </w:r>
      <w:r w:rsidR="00457C91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533896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533896">
        <w:rPr>
          <w:rFonts w:ascii="Arial" w:hAnsi="Arial" w:cs="Arial"/>
          <w:sz w:val="24"/>
          <w:szCs w:val="24"/>
        </w:rPr>
        <w:t xml:space="preserve">. </w:t>
      </w:r>
      <w:r w:rsidR="00AC0813" w:rsidRPr="00533896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533896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533896">
        <w:rPr>
          <w:rFonts w:ascii="Arial" w:hAnsi="Arial" w:cs="Arial"/>
          <w:sz w:val="24"/>
          <w:szCs w:val="24"/>
        </w:rPr>
        <w:t xml:space="preserve"> uczestników</w:t>
      </w:r>
      <w:r w:rsidR="00897A31" w:rsidRPr="00533896">
        <w:rPr>
          <w:rFonts w:ascii="Arial" w:hAnsi="Arial" w:cs="Arial"/>
          <w:sz w:val="24"/>
          <w:szCs w:val="24"/>
        </w:rPr>
        <w:t xml:space="preserve"> projektów</w:t>
      </w:r>
      <w:r w:rsidR="009838C2" w:rsidRPr="00533896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533896" w:rsidRDefault="009838C2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a) dane </w:t>
      </w:r>
      <w:r w:rsidR="00BF30E3" w:rsidRPr="00533896">
        <w:rPr>
          <w:rFonts w:ascii="Arial" w:hAnsi="Arial" w:cs="Arial"/>
          <w:sz w:val="24"/>
          <w:szCs w:val="24"/>
        </w:rPr>
        <w:t xml:space="preserve">identyfikujące </w:t>
      </w:r>
      <w:r w:rsidRPr="00533896">
        <w:rPr>
          <w:rFonts w:ascii="Arial" w:hAnsi="Arial" w:cs="Arial"/>
          <w:sz w:val="24"/>
          <w:szCs w:val="24"/>
        </w:rPr>
        <w:t>(</w:t>
      </w:r>
      <w:r w:rsidR="00AB54EF" w:rsidRPr="00533896">
        <w:rPr>
          <w:rFonts w:ascii="Arial" w:hAnsi="Arial" w:cs="Arial"/>
          <w:sz w:val="24"/>
          <w:szCs w:val="24"/>
        </w:rPr>
        <w:t xml:space="preserve">takie jak </w:t>
      </w:r>
      <w:r w:rsidR="00CA37FB" w:rsidRPr="00533896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533896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b</w:t>
      </w:r>
      <w:r w:rsidR="009838C2" w:rsidRPr="00533896">
        <w:rPr>
          <w:rFonts w:ascii="Arial" w:hAnsi="Arial" w:cs="Arial"/>
          <w:sz w:val="24"/>
          <w:szCs w:val="24"/>
        </w:rPr>
        <w:t xml:space="preserve">) </w:t>
      </w:r>
      <w:r w:rsidR="00AB54EF" w:rsidRPr="00533896">
        <w:rPr>
          <w:rFonts w:ascii="Arial" w:hAnsi="Arial" w:cs="Arial"/>
          <w:sz w:val="24"/>
          <w:szCs w:val="24"/>
        </w:rPr>
        <w:t>dane związane z zakresem uczestnictwa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234131" w:rsidRPr="00533896">
        <w:rPr>
          <w:rFonts w:ascii="Arial" w:hAnsi="Arial" w:cs="Arial"/>
          <w:sz w:val="24"/>
          <w:szCs w:val="24"/>
        </w:rPr>
        <w:t xml:space="preserve">w projekcie </w:t>
      </w:r>
      <w:r w:rsidR="009838C2" w:rsidRPr="00533896">
        <w:rPr>
          <w:rFonts w:ascii="Arial" w:hAnsi="Arial" w:cs="Arial"/>
          <w:sz w:val="24"/>
          <w:szCs w:val="24"/>
        </w:rPr>
        <w:t>(</w:t>
      </w:r>
      <w:r w:rsidR="00CA37FB" w:rsidRPr="00533896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533896">
        <w:rPr>
          <w:rFonts w:ascii="Arial" w:hAnsi="Arial" w:cs="Arial"/>
          <w:sz w:val="24"/>
          <w:szCs w:val="24"/>
        </w:rPr>
        <w:t>),</w:t>
      </w:r>
    </w:p>
    <w:p w14:paraId="7288B493" w14:textId="4E9739EE" w:rsidR="00EF1638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533896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</w:t>
      </w:r>
      <w:r w:rsidR="00234131" w:rsidRPr="00533896">
        <w:rPr>
          <w:rFonts w:ascii="Arial" w:hAnsi="Arial" w:cs="Arial"/>
          <w:sz w:val="24"/>
          <w:szCs w:val="24"/>
        </w:rPr>
        <w:lastRenderedPageBreak/>
        <w:t>mowa w art. 2 pkt 3 ustawy z dnia 19 lipca 2019 r. o zapewnianiu dostępności osobom ze szczególnymi potrzebami),</w:t>
      </w:r>
    </w:p>
    <w:p w14:paraId="7E7A2986" w14:textId="77777777" w:rsidR="00533896" w:rsidRPr="00533896" w:rsidRDefault="00533896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533896" w:rsidRDefault="00962680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Ponadto w</w:t>
      </w:r>
      <w:r w:rsidR="00117DBF" w:rsidRPr="00533896">
        <w:rPr>
          <w:rFonts w:ascii="Arial" w:hAnsi="Arial" w:cs="Arial"/>
          <w:sz w:val="24"/>
          <w:szCs w:val="24"/>
        </w:rPr>
        <w:t xml:space="preserve"> przypadku</w:t>
      </w:r>
      <w:r w:rsidR="009838C2" w:rsidRPr="00533896">
        <w:rPr>
          <w:rFonts w:ascii="Arial" w:hAnsi="Arial" w:cs="Arial"/>
          <w:sz w:val="24"/>
          <w:szCs w:val="24"/>
        </w:rPr>
        <w:t xml:space="preserve"> uczestnika</w:t>
      </w:r>
      <w:r w:rsidR="001062EB" w:rsidRPr="00533896">
        <w:rPr>
          <w:rFonts w:ascii="Arial" w:hAnsi="Arial" w:cs="Arial"/>
          <w:sz w:val="24"/>
          <w:szCs w:val="24"/>
        </w:rPr>
        <w:t xml:space="preserve"> projektu </w:t>
      </w:r>
      <w:r w:rsidR="00117DBF" w:rsidRPr="00533896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533896">
        <w:rPr>
          <w:rFonts w:ascii="Arial" w:hAnsi="Arial" w:cs="Arial"/>
          <w:sz w:val="24"/>
          <w:szCs w:val="24"/>
        </w:rPr>
        <w:t>EFS+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474A97" w:rsidRPr="00533896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533896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533896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3A33DA" w:rsidRDefault="00AD4477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Informacje o odbiorcach danych</w:t>
      </w:r>
    </w:p>
    <w:p w14:paraId="36965234" w14:textId="77777777" w:rsidR="00C963F1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53389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620294" w14:textId="7E63B5A8" w:rsidR="00C963F1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4D492C5" w:rsidR="00C963F1" w:rsidRPr="00533896" w:rsidRDefault="00E06497" w:rsidP="008A6984">
      <w:pPr>
        <w:pStyle w:val="Akapitzlist"/>
        <w:spacing w:after="120" w:line="276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53389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533896" w:rsidRDefault="0011732D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53389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533896" w:rsidRDefault="00965F47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3A33DA" w:rsidRDefault="00974BBE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Okres przechowywania danych</w:t>
      </w:r>
    </w:p>
    <w:p w14:paraId="302A4CE7" w14:textId="08862FED" w:rsidR="007D5E10" w:rsidRPr="00533896" w:rsidRDefault="00E766E4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533896">
        <w:rPr>
          <w:rFonts w:ascii="Arial" w:hAnsi="Arial" w:cs="Arial"/>
          <w:sz w:val="24"/>
          <w:szCs w:val="24"/>
        </w:rPr>
        <w:t>rozporządzenia ogólnego,</w:t>
      </w:r>
      <w:r w:rsidRPr="00533896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33896">
        <w:rPr>
          <w:rFonts w:ascii="Arial" w:hAnsi="Arial" w:cs="Arial"/>
          <w:sz w:val="24"/>
          <w:szCs w:val="24"/>
        </w:rPr>
        <w:t>sądowoadministracyjnego</w:t>
      </w:r>
      <w:proofErr w:type="spellEnd"/>
      <w:r w:rsidRPr="00533896">
        <w:rPr>
          <w:rFonts w:ascii="Arial" w:hAnsi="Arial" w:cs="Arial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533896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533896" w:rsidRDefault="00AC3F26" w:rsidP="016C246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3A33DA" w:rsidRDefault="00E766E4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Przysługuje Państwu:</w:t>
      </w:r>
    </w:p>
    <w:p w14:paraId="00F49278" w14:textId="7F032E52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lastRenderedPageBreak/>
        <w:t xml:space="preserve">prawo dostępu do swoich danych </w:t>
      </w:r>
      <w:r w:rsidR="006D15D4" w:rsidRPr="00533896">
        <w:rPr>
          <w:rFonts w:ascii="Arial" w:hAnsi="Arial" w:cs="Arial"/>
          <w:sz w:val="24"/>
          <w:szCs w:val="24"/>
        </w:rPr>
        <w:t xml:space="preserve">osobowych </w:t>
      </w:r>
      <w:r w:rsidRPr="00533896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og</w:t>
      </w:r>
      <w:r w:rsidR="006D15D4" w:rsidRPr="00533896">
        <w:rPr>
          <w:rFonts w:ascii="Arial" w:hAnsi="Arial" w:cs="Arial"/>
          <w:sz w:val="24"/>
          <w:szCs w:val="24"/>
        </w:rPr>
        <w:t>raniczenia przetwarzania danych</w:t>
      </w:r>
      <w:r w:rsidR="771F7EA1" w:rsidRPr="00533896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533896" w:rsidRDefault="00465D33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</w:t>
      </w:r>
      <w:r w:rsidR="771F7EA1" w:rsidRPr="00533896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533896">
        <w:rPr>
          <w:rFonts w:ascii="Arial" w:hAnsi="Arial" w:cs="Arial"/>
          <w:sz w:val="24"/>
          <w:szCs w:val="24"/>
        </w:rPr>
        <w:t>ą</w:t>
      </w:r>
      <w:r w:rsidR="771F7EA1" w:rsidRPr="00533896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533896" w:rsidRDefault="00E766E4" w:rsidP="00533896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Kontakt do Urzędu Ochrony Danych</w:t>
      </w:r>
      <w:r w:rsid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Osobowych:</w:t>
      </w:r>
      <w:r w:rsidR="00533896">
        <w:rPr>
          <w:rFonts w:ascii="Arial" w:hAnsi="Arial" w:cs="Arial"/>
        </w:rPr>
        <w:t xml:space="preserve"> </w:t>
      </w:r>
      <w:hyperlink r:id="rId15" w:history="1">
        <w:r w:rsidR="00533896" w:rsidRPr="005904B7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533896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3A33DA" w:rsidRDefault="00EC404F" w:rsidP="003A33DA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3A33DA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Obowiązek podania danych</w:t>
      </w:r>
    </w:p>
    <w:p w14:paraId="2B07946A" w14:textId="015ACDA1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533896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533896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533896" w:rsidRDefault="00887A8D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3A33DA" w:rsidRDefault="006D15D4" w:rsidP="003A33DA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3A33DA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Zautomatyzowane przetwarzanie i profilowanie</w:t>
      </w:r>
    </w:p>
    <w:p w14:paraId="4DE9C605" w14:textId="05262757" w:rsidR="004B3372" w:rsidRPr="00533896" w:rsidRDefault="001E3EEE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533896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533896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1840" w14:textId="77777777" w:rsidR="00951DE6" w:rsidRDefault="00951DE6" w:rsidP="00B2422A">
      <w:pPr>
        <w:spacing w:after="0" w:line="240" w:lineRule="auto"/>
      </w:pPr>
      <w:r>
        <w:separator/>
      </w:r>
    </w:p>
  </w:endnote>
  <w:endnote w:type="continuationSeparator" w:id="0">
    <w:p w14:paraId="315AC174" w14:textId="77777777" w:rsidR="00951DE6" w:rsidRDefault="00951DE6" w:rsidP="00B2422A">
      <w:pPr>
        <w:spacing w:after="0" w:line="240" w:lineRule="auto"/>
      </w:pPr>
      <w:r>
        <w:continuationSeparator/>
      </w:r>
    </w:p>
  </w:endnote>
  <w:endnote w:type="continuationNotice" w:id="1">
    <w:p w14:paraId="325ADF19" w14:textId="77777777" w:rsidR="00951DE6" w:rsidRDefault="00951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A20C" w14:textId="77777777" w:rsidR="00951DE6" w:rsidRDefault="00951DE6" w:rsidP="00B2422A">
      <w:pPr>
        <w:spacing w:after="0" w:line="240" w:lineRule="auto"/>
      </w:pPr>
      <w:r>
        <w:separator/>
      </w:r>
    </w:p>
  </w:footnote>
  <w:footnote w:type="continuationSeparator" w:id="0">
    <w:p w14:paraId="1C9AC46D" w14:textId="77777777" w:rsidR="00951DE6" w:rsidRDefault="00951DE6" w:rsidP="00B2422A">
      <w:pPr>
        <w:spacing w:after="0" w:line="240" w:lineRule="auto"/>
      </w:pPr>
      <w:r>
        <w:continuationSeparator/>
      </w:r>
    </w:p>
  </w:footnote>
  <w:footnote w:type="continuationNotice" w:id="1">
    <w:p w14:paraId="3CCA1E4B" w14:textId="77777777" w:rsidR="00951DE6" w:rsidRDefault="00951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45A0"/>
    <w:rsid w:val="0074704B"/>
    <w:rsid w:val="00762946"/>
    <w:rsid w:val="0076376B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CF157-4983-4E1C-92DA-F237E5008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Fojcik Patrycja</cp:lastModifiedBy>
  <cp:revision>4</cp:revision>
  <dcterms:created xsi:type="dcterms:W3CDTF">2024-11-13T10:26:00Z</dcterms:created>
  <dcterms:modified xsi:type="dcterms:W3CDTF">2024-11-14T09:23:00Z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